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w:t>
      </w: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T.C.</w:t>
      </w: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MİLLÎ EĞİTİM BAKANLIĞI</w:t>
      </w: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Yenilik ve Eğitim Teknolojileri Genel Müdürlüğü</w:t>
      </w: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Sa</w:t>
      </w:r>
      <w:r>
        <w:rPr>
          <w:rFonts w:ascii="Times New Roman" w:eastAsia="Times New Roman" w:hAnsi="Times New Roman" w:cs="Times New Roman"/>
          <w:bCs/>
          <w:color w:val="000000"/>
          <w:sz w:val="24"/>
          <w:szCs w:val="24"/>
          <w:lang w:eastAsia="tr-TR"/>
        </w:rPr>
        <w:t>yı</w:t>
      </w:r>
      <w:r>
        <w:rPr>
          <w:rFonts w:ascii="Times New Roman" w:eastAsia="Times New Roman" w:hAnsi="Times New Roman" w:cs="Times New Roman"/>
          <w:bCs/>
          <w:color w:val="000000"/>
          <w:sz w:val="24"/>
          <w:szCs w:val="24"/>
          <w:lang w:eastAsia="tr-TR"/>
        </w:rPr>
        <w:tab/>
        <w:t>: 30706984-903.99-E.13507730</w:t>
      </w:r>
      <w:bookmarkStart w:id="0" w:name="_GoBack"/>
      <w:bookmarkEnd w:id="0"/>
      <w:r w:rsidRPr="00EF399C">
        <w:rPr>
          <w:rFonts w:ascii="Times New Roman" w:eastAsia="Times New Roman" w:hAnsi="Times New Roman" w:cs="Times New Roman"/>
          <w:bCs/>
          <w:color w:val="000000"/>
          <w:sz w:val="24"/>
          <w:szCs w:val="24"/>
          <w:lang w:eastAsia="tr-TR"/>
        </w:rPr>
        <w:tab/>
      </w:r>
      <w:r w:rsidRPr="00EF399C">
        <w:rPr>
          <w:rFonts w:ascii="Times New Roman" w:eastAsia="Times New Roman" w:hAnsi="Times New Roman" w:cs="Times New Roman"/>
          <w:bCs/>
          <w:color w:val="000000"/>
          <w:sz w:val="24"/>
          <w:szCs w:val="24"/>
          <w:lang w:eastAsia="tr-TR"/>
        </w:rPr>
        <w:tab/>
      </w:r>
      <w:r w:rsidRPr="00EF399C">
        <w:rPr>
          <w:rFonts w:ascii="Times New Roman" w:eastAsia="Times New Roman" w:hAnsi="Times New Roman" w:cs="Times New Roman"/>
          <w:bCs/>
          <w:color w:val="000000"/>
          <w:sz w:val="24"/>
          <w:szCs w:val="24"/>
          <w:lang w:eastAsia="tr-TR"/>
        </w:rPr>
        <w:tab/>
      </w:r>
      <w:r w:rsidRPr="00EF399C">
        <w:rPr>
          <w:rFonts w:ascii="Times New Roman" w:eastAsia="Times New Roman" w:hAnsi="Times New Roman" w:cs="Times New Roman"/>
          <w:bCs/>
          <w:color w:val="000000"/>
          <w:sz w:val="24"/>
          <w:szCs w:val="24"/>
          <w:lang w:eastAsia="tr-TR"/>
        </w:rPr>
        <w:tab/>
      </w:r>
      <w:r w:rsidRPr="00EF399C">
        <w:rPr>
          <w:rFonts w:ascii="Times New Roman" w:eastAsia="Times New Roman" w:hAnsi="Times New Roman" w:cs="Times New Roman"/>
          <w:bCs/>
          <w:color w:val="000000"/>
          <w:sz w:val="24"/>
          <w:szCs w:val="24"/>
          <w:lang w:eastAsia="tr-TR"/>
        </w:rPr>
        <w:tab/>
      </w:r>
      <w:r w:rsidRPr="00EF399C">
        <w:rPr>
          <w:rFonts w:ascii="Times New Roman" w:eastAsia="Times New Roman" w:hAnsi="Times New Roman" w:cs="Times New Roman"/>
          <w:bCs/>
          <w:color w:val="000000"/>
          <w:sz w:val="24"/>
          <w:szCs w:val="24"/>
          <w:lang w:eastAsia="tr-TR"/>
        </w:rPr>
        <w:tab/>
      </w:r>
      <w:r w:rsidRPr="00EF399C">
        <w:rPr>
          <w:rFonts w:ascii="Times New Roman" w:eastAsia="Times New Roman" w:hAnsi="Times New Roman" w:cs="Times New Roman"/>
          <w:bCs/>
          <w:color w:val="000000"/>
          <w:sz w:val="24"/>
          <w:szCs w:val="24"/>
          <w:lang w:eastAsia="tr-TR"/>
        </w:rPr>
        <w:t>30.12.2015</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Konu:  Fatih Projesi BT Rehberliği Görevi</w:t>
      </w: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proofErr w:type="gramStart"/>
      <w:r w:rsidRPr="00EF399C">
        <w:rPr>
          <w:rFonts w:ascii="Times New Roman" w:eastAsia="Times New Roman" w:hAnsi="Times New Roman" w:cs="Times New Roman"/>
          <w:bCs/>
          <w:color w:val="000000"/>
          <w:sz w:val="24"/>
          <w:szCs w:val="24"/>
          <w:lang w:eastAsia="tr-TR"/>
        </w:rPr>
        <w:t>………………….</w:t>
      </w:r>
      <w:proofErr w:type="gramEnd"/>
      <w:r w:rsidRPr="00EF399C">
        <w:rPr>
          <w:rFonts w:ascii="Times New Roman" w:eastAsia="Times New Roman" w:hAnsi="Times New Roman" w:cs="Times New Roman"/>
          <w:bCs/>
          <w:color w:val="000000"/>
          <w:sz w:val="24"/>
          <w:szCs w:val="24"/>
          <w:lang w:eastAsia="tr-TR"/>
        </w:rPr>
        <w:t xml:space="preserve"> VALİLİĞİNE</w:t>
      </w: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(İl Millî Eğitim Müdürlüğü)</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İlgi:      a) </w:t>
      </w:r>
      <w:proofErr w:type="gramStart"/>
      <w:r w:rsidRPr="00EF399C">
        <w:rPr>
          <w:rFonts w:ascii="Times New Roman" w:eastAsia="Times New Roman" w:hAnsi="Times New Roman" w:cs="Times New Roman"/>
          <w:bCs/>
          <w:color w:val="000000"/>
          <w:sz w:val="24"/>
          <w:szCs w:val="24"/>
          <w:lang w:eastAsia="tr-TR"/>
        </w:rPr>
        <w:t>28/09/2012</w:t>
      </w:r>
      <w:proofErr w:type="gramEnd"/>
      <w:r w:rsidRPr="00EF399C">
        <w:rPr>
          <w:rFonts w:ascii="Times New Roman" w:eastAsia="Times New Roman" w:hAnsi="Times New Roman" w:cs="Times New Roman"/>
          <w:bCs/>
          <w:color w:val="000000"/>
          <w:sz w:val="24"/>
          <w:szCs w:val="24"/>
          <w:lang w:eastAsia="tr-TR"/>
        </w:rPr>
        <w:t xml:space="preserve"> tarih ve B.08.0.YET.0.10.04.00-903.99/16791 sayılı yazı,</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 b) </w:t>
      </w:r>
      <w:proofErr w:type="gramStart"/>
      <w:r w:rsidRPr="00EF399C">
        <w:rPr>
          <w:rFonts w:ascii="Times New Roman" w:eastAsia="Times New Roman" w:hAnsi="Times New Roman" w:cs="Times New Roman"/>
          <w:bCs/>
          <w:color w:val="000000"/>
          <w:sz w:val="24"/>
          <w:szCs w:val="24"/>
          <w:lang w:eastAsia="tr-TR"/>
        </w:rPr>
        <w:t>27/12/2012</w:t>
      </w:r>
      <w:proofErr w:type="gramEnd"/>
      <w:r w:rsidRPr="00EF399C">
        <w:rPr>
          <w:rFonts w:ascii="Times New Roman" w:eastAsia="Times New Roman" w:hAnsi="Times New Roman" w:cs="Times New Roman"/>
          <w:bCs/>
          <w:color w:val="000000"/>
          <w:sz w:val="24"/>
          <w:szCs w:val="24"/>
          <w:lang w:eastAsia="tr-TR"/>
        </w:rPr>
        <w:t xml:space="preserve"> tarih ve 89692170/903.99/248065 sayılı yazı.</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ab/>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öğretmen ve öğrencilere yönelik tablet bilgisayar dağıtımı çalışmaları devam etmektedir. </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Proje kapsamında donanım kurulumu yapılan okullara ilgi (a) ve (b) yazıda belirtilen hususlar doğrultusunda “Bilişim Teknolojileri Rehberliği” görevlendirmeleri yapılmaktadır. Bu görevlendirmeler ile Proje kapsamında kurulan donanımların ve Eğitim Bilişim Ağı (EBA) üzerinden sağlanan ders içeriklerinin öğretmen ve öğrencilerimiz tarafından etkin bir şekilde kullanımı hedeflenmiştir. Görevlendirilen öğretmenlerin bilişim teknolojileri kullanımı konusunda öğretmen ve öğrencilerimize yönelik yürüteceği rehberlik faaliyetleri bu hedefe ulaşmada en yüksek öneme haizdir. </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Bu minvalde görülen lüzum üzerine projenin 1. ve 2. faz uygulamaları ışığında yapılan “Bilişim Teknolojileri Rehberliği” görevlendirmelerinin yeniden düzenlenmesi ihtiyacı ortaya çıkmıştır. </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Bu sebeple yapılacak görevlendirmelerin aşağıda belirtilen esaslar doğrultusunda yapılması gerekmektedir;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1. Görevlendirmeler sadece Fatih Projesi kapsamında donanım kurulumları yapılan okullara aşağıdaki öncelik sırasına göre yapılacaktır; </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a) Etkileşimli tahtaları kurulmuş, ağ altyapısı tamamlanmış, internet erişimi sağlanmış ve tablet bilgisayarları dağıtılmış okullar,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b) Etkileşimli </w:t>
      </w:r>
      <w:proofErr w:type="gramStart"/>
      <w:r w:rsidRPr="00EF399C">
        <w:rPr>
          <w:rFonts w:ascii="Times New Roman" w:eastAsia="Times New Roman" w:hAnsi="Times New Roman" w:cs="Times New Roman"/>
          <w:bCs/>
          <w:color w:val="000000"/>
          <w:sz w:val="24"/>
          <w:szCs w:val="24"/>
          <w:lang w:eastAsia="tr-TR"/>
        </w:rPr>
        <w:t>tahta kurulumu</w:t>
      </w:r>
      <w:proofErr w:type="gramEnd"/>
      <w:r w:rsidRPr="00EF399C">
        <w:rPr>
          <w:rFonts w:ascii="Times New Roman" w:eastAsia="Times New Roman" w:hAnsi="Times New Roman" w:cs="Times New Roman"/>
          <w:bCs/>
          <w:color w:val="000000"/>
          <w:sz w:val="24"/>
          <w:szCs w:val="24"/>
          <w:lang w:eastAsia="tr-TR"/>
        </w:rPr>
        <w:t xml:space="preserve"> yapılmış olmak şartıyla, proje kapsamındaki diğer donanımları tamamlanmamış okullar,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Şube sayısı 8’den az olan okullar öncelikli olarak değerlendirilmeyecek bu okulların sorumluluğu aynı ilçe içerisinde görevlendirilen öğretmenlere eşit şekilde dağıtılacaktır. </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2. Fatih Projesi kapsamı dışında bulunan okullara, yaygın eğitim kurumlarına, bilim sanat merkezlerine ve il/ilçe milli eğitim müdürlüklerine “Fatih Projesi BT Rehberliği” adı altında görevlendirme yapılmayacaktır. </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3. Görevlendirilen öğretmenler, mevzuatı gereği yürütmek zorunda oldukları ders görevini yerine getirdikten sonra kalan zamanda bu görevi yürütecektir. Görevlendirilen öğretmenin yerine ücretli veya başka bir öğretmen talep etme yoluna gidilmeyecektir. 21 saatten fazla ders görevi dolduran öğretmenlere okulu dışında Fatih Projesi BT rehberlik görevi verilmeyecektir. </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4. Fatih Projesi BT Rehberliği görevi, bilişim teknolojileri öğretmenleri tarafından yürütülür. Bilişim teknolojileri öğretmeni bulunmaması veya rehberlik ihtiyacının mevcut bilişim </w:t>
      </w:r>
      <w:r w:rsidRPr="00EF399C">
        <w:rPr>
          <w:rFonts w:ascii="Times New Roman" w:eastAsia="Times New Roman" w:hAnsi="Times New Roman" w:cs="Times New Roman"/>
          <w:bCs/>
          <w:color w:val="000000"/>
          <w:sz w:val="24"/>
          <w:szCs w:val="24"/>
          <w:lang w:eastAsia="tr-TR"/>
        </w:rPr>
        <w:lastRenderedPageBreak/>
        <w:t xml:space="preserve">teknolojileri öğretmeni/öğretmenleri tarafından karşılanamaması durumunda kendi branşlarında ders açığı oluşturmayacak şekilde sırasıyla istekli diğer </w:t>
      </w:r>
      <w:proofErr w:type="gramStart"/>
      <w:r w:rsidRPr="00EF399C">
        <w:rPr>
          <w:rFonts w:ascii="Times New Roman" w:eastAsia="Times New Roman" w:hAnsi="Times New Roman" w:cs="Times New Roman"/>
          <w:bCs/>
          <w:color w:val="000000"/>
          <w:sz w:val="24"/>
          <w:szCs w:val="24"/>
          <w:lang w:eastAsia="tr-TR"/>
        </w:rPr>
        <w:t>branş</w:t>
      </w:r>
      <w:proofErr w:type="gramEnd"/>
      <w:r w:rsidRPr="00EF399C">
        <w:rPr>
          <w:rFonts w:ascii="Times New Roman" w:eastAsia="Times New Roman" w:hAnsi="Times New Roman" w:cs="Times New Roman"/>
          <w:bCs/>
          <w:color w:val="000000"/>
          <w:sz w:val="24"/>
          <w:szCs w:val="24"/>
          <w:lang w:eastAsia="tr-TR"/>
        </w:rPr>
        <w:t xml:space="preserve"> öğretmenlerinden;</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a) Mezuniyet alanı itibarı ile bilişim teknolojileri öğretmeni olarak atanabilecek olanlar,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b) “Fatih Projesi Eğitmenliği” görevini Bakanlık onayı ile en az 6 (altı) ay süre ile yürüttüğünü belgelendiren öğretmenler,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c) Bilişim teknolojileri alanında doktora yapan öğretmenler,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d) Bilişim teknolojileri alanında tezli veya tezsiz yüksek lisans yapan öğretmenler,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e) Fatih Projesi kapsamında yürütülen merkezi </w:t>
      </w:r>
      <w:proofErr w:type="spellStart"/>
      <w:r w:rsidRPr="00EF399C">
        <w:rPr>
          <w:rFonts w:ascii="Times New Roman" w:eastAsia="Times New Roman" w:hAnsi="Times New Roman" w:cs="Times New Roman"/>
          <w:bCs/>
          <w:color w:val="000000"/>
          <w:sz w:val="24"/>
          <w:szCs w:val="24"/>
          <w:lang w:eastAsia="tr-TR"/>
        </w:rPr>
        <w:t>hizmetiçi</w:t>
      </w:r>
      <w:proofErr w:type="spellEnd"/>
      <w:r w:rsidRPr="00EF399C">
        <w:rPr>
          <w:rFonts w:ascii="Times New Roman" w:eastAsia="Times New Roman" w:hAnsi="Times New Roman" w:cs="Times New Roman"/>
          <w:bCs/>
          <w:color w:val="000000"/>
          <w:sz w:val="24"/>
          <w:szCs w:val="24"/>
          <w:lang w:eastAsia="tr-TR"/>
        </w:rPr>
        <w:t xml:space="preserve"> eğitim faaliyetlerinde eğitim görevlisi olarak en az 100 saat görev alan öğretmenler,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f) “Bilişim Teknolojileri Rehberliği Kursu” nu başarı ile tamamlayan öğretmenler,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Fatih Projesi BT rehberliği görevini yürütebilirler.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5. Branşı “Sınıf Öğretmenliği” olan öğretmenlere Fatih Projesi BT Rehberliği görevi verilmeyecektir. Ancak Sınıf Öğretmeninin norm fazlası olması ve 4. Maddede sayılan şartlardan en az birini taşıması halinde görev verilebilecektir.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6. Görevi yürütecek istekli öğretmenlerin aynı şartları taşıması halinde sırasıyla;</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proofErr w:type="gramStart"/>
      <w:r w:rsidRPr="00EF399C">
        <w:rPr>
          <w:rFonts w:ascii="Times New Roman" w:eastAsia="Times New Roman" w:hAnsi="Times New Roman" w:cs="Times New Roman"/>
          <w:bCs/>
          <w:color w:val="000000"/>
          <w:sz w:val="24"/>
          <w:szCs w:val="24"/>
          <w:lang w:eastAsia="tr-TR"/>
        </w:rPr>
        <w:t>a</w:t>
      </w:r>
      <w:proofErr w:type="gramEnd"/>
      <w:r w:rsidRPr="00EF399C">
        <w:rPr>
          <w:rFonts w:ascii="Times New Roman" w:eastAsia="Times New Roman" w:hAnsi="Times New Roman" w:cs="Times New Roman"/>
          <w:bCs/>
          <w:color w:val="000000"/>
          <w:sz w:val="24"/>
          <w:szCs w:val="24"/>
          <w:lang w:eastAsia="tr-TR"/>
        </w:rPr>
        <w:t>. Doktora yapmış olanlara,</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proofErr w:type="gramStart"/>
      <w:r w:rsidRPr="00EF399C">
        <w:rPr>
          <w:rFonts w:ascii="Times New Roman" w:eastAsia="Times New Roman" w:hAnsi="Times New Roman" w:cs="Times New Roman"/>
          <w:bCs/>
          <w:color w:val="000000"/>
          <w:sz w:val="24"/>
          <w:szCs w:val="24"/>
          <w:lang w:eastAsia="tr-TR"/>
        </w:rPr>
        <w:t>b</w:t>
      </w:r>
      <w:proofErr w:type="gramEnd"/>
      <w:r w:rsidRPr="00EF399C">
        <w:rPr>
          <w:rFonts w:ascii="Times New Roman" w:eastAsia="Times New Roman" w:hAnsi="Times New Roman" w:cs="Times New Roman"/>
          <w:bCs/>
          <w:color w:val="000000"/>
          <w:sz w:val="24"/>
          <w:szCs w:val="24"/>
          <w:lang w:eastAsia="tr-TR"/>
        </w:rPr>
        <w:t>. Yüksek lisans yapmış olanlara,</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proofErr w:type="gramStart"/>
      <w:r w:rsidRPr="00EF399C">
        <w:rPr>
          <w:rFonts w:ascii="Times New Roman" w:eastAsia="Times New Roman" w:hAnsi="Times New Roman" w:cs="Times New Roman"/>
          <w:bCs/>
          <w:color w:val="000000"/>
          <w:sz w:val="24"/>
          <w:szCs w:val="24"/>
          <w:lang w:eastAsia="tr-TR"/>
        </w:rPr>
        <w:t>c</w:t>
      </w:r>
      <w:proofErr w:type="gramEnd"/>
      <w:r w:rsidRPr="00EF399C">
        <w:rPr>
          <w:rFonts w:ascii="Times New Roman" w:eastAsia="Times New Roman" w:hAnsi="Times New Roman" w:cs="Times New Roman"/>
          <w:bCs/>
          <w:color w:val="000000"/>
          <w:sz w:val="24"/>
          <w:szCs w:val="24"/>
          <w:lang w:eastAsia="tr-TR"/>
        </w:rPr>
        <w:t>. Fatih projesi kapsamındaki merkezi/mahalli eğitimlerde eğitim görevlisi olarak yaptıkları görev saati fazla olanlara,</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proofErr w:type="gramStart"/>
      <w:r w:rsidRPr="00EF399C">
        <w:rPr>
          <w:rFonts w:ascii="Times New Roman" w:eastAsia="Times New Roman" w:hAnsi="Times New Roman" w:cs="Times New Roman"/>
          <w:bCs/>
          <w:color w:val="000000"/>
          <w:sz w:val="24"/>
          <w:szCs w:val="24"/>
          <w:lang w:eastAsia="tr-TR"/>
        </w:rPr>
        <w:t>d</w:t>
      </w:r>
      <w:proofErr w:type="gramEnd"/>
      <w:r w:rsidRPr="00EF399C">
        <w:rPr>
          <w:rFonts w:ascii="Times New Roman" w:eastAsia="Times New Roman" w:hAnsi="Times New Roman" w:cs="Times New Roman"/>
          <w:bCs/>
          <w:color w:val="000000"/>
          <w:sz w:val="24"/>
          <w:szCs w:val="24"/>
          <w:lang w:eastAsia="tr-TR"/>
        </w:rPr>
        <w:t>. Hizmet puanı yüksek olanlara,</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proofErr w:type="gramStart"/>
      <w:r w:rsidRPr="00EF399C">
        <w:rPr>
          <w:rFonts w:ascii="Times New Roman" w:eastAsia="Times New Roman" w:hAnsi="Times New Roman" w:cs="Times New Roman"/>
          <w:bCs/>
          <w:color w:val="000000"/>
          <w:sz w:val="24"/>
          <w:szCs w:val="24"/>
          <w:lang w:eastAsia="tr-TR"/>
        </w:rPr>
        <w:t>e</w:t>
      </w:r>
      <w:proofErr w:type="gramEnd"/>
      <w:r w:rsidRPr="00EF399C">
        <w:rPr>
          <w:rFonts w:ascii="Times New Roman" w:eastAsia="Times New Roman" w:hAnsi="Times New Roman" w:cs="Times New Roman"/>
          <w:bCs/>
          <w:color w:val="000000"/>
          <w:sz w:val="24"/>
          <w:szCs w:val="24"/>
          <w:lang w:eastAsia="tr-TR"/>
        </w:rPr>
        <w:t xml:space="preserve">. Son beş yıl içerisinde bilişim alanında katıldığı </w:t>
      </w:r>
      <w:proofErr w:type="spellStart"/>
      <w:r w:rsidRPr="00EF399C">
        <w:rPr>
          <w:rFonts w:ascii="Times New Roman" w:eastAsia="Times New Roman" w:hAnsi="Times New Roman" w:cs="Times New Roman"/>
          <w:bCs/>
          <w:color w:val="000000"/>
          <w:sz w:val="24"/>
          <w:szCs w:val="24"/>
          <w:lang w:eastAsia="tr-TR"/>
        </w:rPr>
        <w:t>hizmetiçi</w:t>
      </w:r>
      <w:proofErr w:type="spellEnd"/>
      <w:r w:rsidRPr="00EF399C">
        <w:rPr>
          <w:rFonts w:ascii="Times New Roman" w:eastAsia="Times New Roman" w:hAnsi="Times New Roman" w:cs="Times New Roman"/>
          <w:bCs/>
          <w:color w:val="000000"/>
          <w:sz w:val="24"/>
          <w:szCs w:val="24"/>
          <w:lang w:eastAsia="tr-TR"/>
        </w:rPr>
        <w:t xml:space="preserve"> eğitim faaliyetlerinden toplam kurs saati fazla olanlara,</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proofErr w:type="gramStart"/>
      <w:r w:rsidRPr="00EF399C">
        <w:rPr>
          <w:rFonts w:ascii="Times New Roman" w:eastAsia="Times New Roman" w:hAnsi="Times New Roman" w:cs="Times New Roman"/>
          <w:bCs/>
          <w:color w:val="000000"/>
          <w:sz w:val="24"/>
          <w:szCs w:val="24"/>
          <w:lang w:eastAsia="tr-TR"/>
        </w:rPr>
        <w:t>öncelik</w:t>
      </w:r>
      <w:proofErr w:type="gramEnd"/>
      <w:r w:rsidRPr="00EF399C">
        <w:rPr>
          <w:rFonts w:ascii="Times New Roman" w:eastAsia="Times New Roman" w:hAnsi="Times New Roman" w:cs="Times New Roman"/>
          <w:bCs/>
          <w:color w:val="000000"/>
          <w:sz w:val="24"/>
          <w:szCs w:val="24"/>
          <w:lang w:eastAsia="tr-TR"/>
        </w:rPr>
        <w:t xml:space="preserve"> verilecektir.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7. Ücretli ve aday öğretmenlere Fatih Projesi BT rehberliği görevi verilmez. Üzerlerinde asaleten, vekâleten veya geçici görevlendirmeyle yöneticilik görevi bulunanlar, valilik oluruyla başka bir görev için görevlendirilenler bu görevlerinden ayrılmadıkları sürece Fatih Projesi BT Rehberliği görevi alamazlar.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8. Fatih Projesi BT Rehberliği görevlendirmelerinde öğretmenin öncelikli olarak kendi okulunda görev alması esastır. Kendi okulu boş kalırken başka bir okula görevlendirme yapılmayacaktır. Okulda görevlendirme şartlarını taşıyan birden çok BT öğretmeni bulunması durumunda, okulundaki eğitim-öğretimi aksatmayacak şekilde aynı ilçede ihtiyaç olan başka okullara görevlendirme yapılabilecektir. Fatih Projesi BT Rehberliği görevi öncelikle öğretmenin kadrosunun bulunduğu ilçe sınırları içinde yapılacaktır, ilçede ihtiyaç olmaması durumunda büyükşehir merkez ilçeleri arasında da başvuranın talep etmesi halinde görevlendirme yapılabilecektir. Görevlendirmeler yolluk yevmiye ödemesi gerektirmeyecek şekilde yapılacaktır. </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9. Kadrosunun bulunduğu okul dışında görevlendirilen öğretmenlerin görevlendirildiği okula ulaşım süresi de dikkate alınarak ders dışında kalan zamanlar haftalık ders çizelgesinde “Fatih Projesi BT Rehberliği” görevi olarak belirtilecek ve ilgili öğretmenin bu saatler içinde görevlendirildiği okulda çalışması sağlanacaktır. Haftalık ders çizelgeleri Fatih Projesi BT Rehberliği görevine engel olmayacak şekilde hazırlanacaktır.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10. Görevlendirilen öğretmenlere Fatih Projesi BT rehberliği görevi olduğu günler eğitim öğretim saatleri içinde için Ek-1’de belirtilen görevlerin dışında nöbet görevi </w:t>
      </w:r>
      <w:proofErr w:type="gramStart"/>
      <w:r w:rsidRPr="00EF399C">
        <w:rPr>
          <w:rFonts w:ascii="Times New Roman" w:eastAsia="Times New Roman" w:hAnsi="Times New Roman" w:cs="Times New Roman"/>
          <w:bCs/>
          <w:color w:val="000000"/>
          <w:sz w:val="24"/>
          <w:szCs w:val="24"/>
          <w:lang w:eastAsia="tr-TR"/>
        </w:rPr>
        <w:t>dahil</w:t>
      </w:r>
      <w:proofErr w:type="gramEnd"/>
      <w:r w:rsidRPr="00EF399C">
        <w:rPr>
          <w:rFonts w:ascii="Times New Roman" w:eastAsia="Times New Roman" w:hAnsi="Times New Roman" w:cs="Times New Roman"/>
          <w:bCs/>
          <w:color w:val="000000"/>
          <w:sz w:val="24"/>
          <w:szCs w:val="24"/>
          <w:lang w:eastAsia="tr-TR"/>
        </w:rPr>
        <w:t xml:space="preserve"> başka bir görev verilmeyecektir. Görevlendirilen öğretmenler eğitim öğretim saatleri dışında mevzuatı doğrultusunda </w:t>
      </w:r>
      <w:proofErr w:type="spellStart"/>
      <w:r w:rsidRPr="00EF399C">
        <w:rPr>
          <w:rFonts w:ascii="Times New Roman" w:eastAsia="Times New Roman" w:hAnsi="Times New Roman" w:cs="Times New Roman"/>
          <w:bCs/>
          <w:color w:val="000000"/>
          <w:sz w:val="24"/>
          <w:szCs w:val="24"/>
          <w:lang w:eastAsia="tr-TR"/>
        </w:rPr>
        <w:t>belletmenlik</w:t>
      </w:r>
      <w:proofErr w:type="spellEnd"/>
      <w:r w:rsidRPr="00EF399C">
        <w:rPr>
          <w:rFonts w:ascii="Times New Roman" w:eastAsia="Times New Roman" w:hAnsi="Times New Roman" w:cs="Times New Roman"/>
          <w:bCs/>
          <w:color w:val="000000"/>
          <w:sz w:val="24"/>
          <w:szCs w:val="24"/>
          <w:lang w:eastAsia="tr-TR"/>
        </w:rPr>
        <w:t xml:space="preserve"> vb. görevleri yapabileceklerdir. </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11. Fatih Projesi BT Rehberliği görevi valilik onayı ile her yıl I. ve II. öğretim dönemi olmak üzere yılda iki kez yapılacaktır. Yarıyıl ve yaz tatillerinde görevlendirme yapılmayacaktır. Fatih Projesi BT Rehberliği görevi eğitim öğretimin yapıldığı saatlerde yapılacak, her bir devre için (Sabah-Öğle)  ayrı öğretmen görevlendirilebilecektir. İki öğretmen görevlendirilememesi durumunda görevlendirme tek bir devreye yapılacaktır. Normal eğitim </w:t>
      </w:r>
      <w:r w:rsidRPr="00EF399C">
        <w:rPr>
          <w:rFonts w:ascii="Times New Roman" w:eastAsia="Times New Roman" w:hAnsi="Times New Roman" w:cs="Times New Roman"/>
          <w:bCs/>
          <w:color w:val="000000"/>
          <w:sz w:val="24"/>
          <w:szCs w:val="24"/>
          <w:lang w:eastAsia="tr-TR"/>
        </w:rPr>
        <w:lastRenderedPageBreak/>
        <w:t xml:space="preserve">yapan okullarda 1 (bir), ikili eğitim yapan okullarda en fazla 2 (iki) öğretmen görevlendirilecektir. 2 (iki) öğretmen görevlendirilen okullarda, haftalık ders çizelgesi aynı ders saatinde birden fazla öğretmene Fatih Projesi BT Rehberliği görevi verilmeyecek şekilde hazırlanacaktır. </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12. Fatih Projesi BT Rehberliği görevini yürütecek öğretmenler; görevlendirildikleri tarihten itibaren ilk 15 (</w:t>
      </w:r>
      <w:proofErr w:type="spellStart"/>
      <w:r w:rsidRPr="00EF399C">
        <w:rPr>
          <w:rFonts w:ascii="Times New Roman" w:eastAsia="Times New Roman" w:hAnsi="Times New Roman" w:cs="Times New Roman"/>
          <w:bCs/>
          <w:color w:val="000000"/>
          <w:sz w:val="24"/>
          <w:szCs w:val="24"/>
          <w:lang w:eastAsia="tr-TR"/>
        </w:rPr>
        <w:t>onbeş</w:t>
      </w:r>
      <w:proofErr w:type="spellEnd"/>
      <w:r w:rsidRPr="00EF399C">
        <w:rPr>
          <w:rFonts w:ascii="Times New Roman" w:eastAsia="Times New Roman" w:hAnsi="Times New Roman" w:cs="Times New Roman"/>
          <w:bCs/>
          <w:color w:val="000000"/>
          <w:sz w:val="24"/>
          <w:szCs w:val="24"/>
          <w:lang w:eastAsia="tr-TR"/>
        </w:rPr>
        <w:t>) gün içerisinde çalışma planı hazırlayıp okul müdürlüğüne sunar. Çalışma planı Ek-1’de belirtilen görevleri kapsayacak şekilde hazırlanır. Görevlendirilen öğretmenin plana uygun olarak çalışması okul müdürlüğünün sorumluluğundadır.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13. Görevlendirme başvuruları ilgili milli eğitim şube müdürü başkanlığında BT il koordinatörünün de üyesi olduğu komisyon tarafından değerlendirilecek ve onaya sunulacaktır. Ayrıca komisyon tarafından görevlendirme süresince görevin esaslara uygun yürütülüp yürütülmediği değerlendirilecek, görevlendirme esaslarında belirtilen görevleri yerine getirmeyen öğretmenlerin görevlendirmeleri okul müdürünün de görüşü alınarak iptal teklifi yapılacaktır. Komisyon teklifi ile görev iptali edilen ve görev süresi sonunda yeterli performansı göstermediği tespit edilen öğretmenlere sonraki dönem görev verilmeyecektir.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Yukarıda belirtilen esaslara uygun yapılmayan görevlendirmeler ivedilikle iptal edilecektir.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Bu sebeple; "Fatih Projesi BT Rehberliği" görevini yürütecek öğretmenlerin görevlendirmeleri, herhangi bir aksamaya mahal verilmeden yukarıdaki esaslar doğrultusunda Millî Eğitim Bakanlığı Yönetici ve Öğretmenlerinin Ders ve Ek Ders Saatlerine İlişkin Karar’ın 16. Maddesi hükmü gereğince ek ders ücretleri kadrolarının bulunduğu okul tarafından ödenecek şekilde yapılacaktır.</w:t>
      </w:r>
    </w:p>
    <w:p w:rsidR="00EF399C" w:rsidRPr="00EF399C" w:rsidRDefault="00EF399C" w:rsidP="00EF399C">
      <w:pPr>
        <w:spacing w:after="0" w:line="240" w:lineRule="auto"/>
        <w:jc w:val="both"/>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 xml:space="preserve">Bilgilerinizi ve gereğini önemle rica ederim. </w:t>
      </w: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Yusuf TEKİN</w:t>
      </w: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Bakan a.</w:t>
      </w:r>
    </w:p>
    <w:p w:rsidR="00EF399C" w:rsidRPr="00EF399C" w:rsidRDefault="00EF399C" w:rsidP="00EF399C">
      <w:pPr>
        <w:spacing w:after="0" w:line="240" w:lineRule="auto"/>
        <w:jc w:val="center"/>
        <w:rPr>
          <w:rFonts w:ascii="Times New Roman" w:eastAsia="Times New Roman" w:hAnsi="Times New Roman" w:cs="Times New Roman"/>
          <w:bCs/>
          <w:color w:val="000000"/>
          <w:sz w:val="24"/>
          <w:szCs w:val="24"/>
          <w:lang w:eastAsia="tr-TR"/>
        </w:rPr>
      </w:pPr>
      <w:r w:rsidRPr="00EF399C">
        <w:rPr>
          <w:rFonts w:ascii="Times New Roman" w:eastAsia="Times New Roman" w:hAnsi="Times New Roman" w:cs="Times New Roman"/>
          <w:bCs/>
          <w:color w:val="000000"/>
          <w:sz w:val="24"/>
          <w:szCs w:val="24"/>
          <w:lang w:eastAsia="tr-TR"/>
        </w:rPr>
        <w:t>Müsteşar</w:t>
      </w:r>
    </w:p>
    <w:p w:rsidR="00CB4288" w:rsidRPr="00EF399C" w:rsidRDefault="00CB4288" w:rsidP="00EF399C">
      <w:pPr>
        <w:jc w:val="center"/>
        <w:rPr>
          <w:rFonts w:ascii="Times New Roman" w:hAnsi="Times New Roman" w:cs="Times New Roman"/>
          <w:sz w:val="24"/>
          <w:szCs w:val="24"/>
        </w:rPr>
      </w:pPr>
    </w:p>
    <w:sectPr w:rsidR="00CB4288" w:rsidRPr="00EF3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2D"/>
    <w:rsid w:val="0022092D"/>
    <w:rsid w:val="002607CC"/>
    <w:rsid w:val="006B054C"/>
    <w:rsid w:val="00771C8B"/>
    <w:rsid w:val="00CB4288"/>
    <w:rsid w:val="00EF3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69622">
      <w:bodyDiv w:val="1"/>
      <w:marLeft w:val="0"/>
      <w:marRight w:val="0"/>
      <w:marTop w:val="0"/>
      <w:marBottom w:val="0"/>
      <w:divBdr>
        <w:top w:val="none" w:sz="0" w:space="0" w:color="auto"/>
        <w:left w:val="none" w:sz="0" w:space="0" w:color="auto"/>
        <w:bottom w:val="none" w:sz="0" w:space="0" w:color="auto"/>
        <w:right w:val="none" w:sz="0" w:space="0" w:color="auto"/>
      </w:divBdr>
    </w:div>
    <w:div w:id="18885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saraçoğlu</dc:creator>
  <cp:lastModifiedBy>saraçoğlu</cp:lastModifiedBy>
  <cp:revision>2</cp:revision>
  <cp:lastPrinted>2016-07-22T06:38:00Z</cp:lastPrinted>
  <dcterms:created xsi:type="dcterms:W3CDTF">2016-08-24T07:17:00Z</dcterms:created>
  <dcterms:modified xsi:type="dcterms:W3CDTF">2016-08-24T07:17:00Z</dcterms:modified>
</cp:coreProperties>
</file>