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p w:rsidR="00984DEF" w:rsidRDefault="00984DEF" w:rsidP="007D6495">
      <w:pPr>
        <w:spacing w:after="0" w:line="480" w:lineRule="auto"/>
        <w:rPr>
          <w:rFonts w:ascii="Times New Roman" w:hAnsi="Times New Roman" w:cs="Times New Roman"/>
          <w:b/>
          <w:color w:val="FF0000"/>
          <w:sz w:val="24"/>
          <w:szCs w:val="16"/>
        </w:rPr>
      </w:pPr>
      <w:r w:rsidRPr="00984DEF">
        <w:rPr>
          <w:rFonts w:ascii="Times New Roman" w:hAnsi="Times New Roman" w:cs="Times New Roman"/>
          <w:b/>
          <w:color w:val="FF0000"/>
          <w:sz w:val="24"/>
          <w:szCs w:val="16"/>
        </w:rPr>
        <w:t xml:space="preserve">9 </w:t>
      </w:r>
      <w:r w:rsidR="00DC5419">
        <w:rPr>
          <w:rFonts w:ascii="Times New Roman" w:hAnsi="Times New Roman" w:cs="Times New Roman"/>
          <w:b/>
          <w:color w:val="FF0000"/>
          <w:sz w:val="24"/>
          <w:szCs w:val="16"/>
        </w:rPr>
        <w:t>-</w:t>
      </w:r>
      <w:r w:rsidRPr="00984DEF">
        <w:rPr>
          <w:rFonts w:ascii="Times New Roman" w:hAnsi="Times New Roman" w:cs="Times New Roman"/>
          <w:b/>
          <w:color w:val="FF0000"/>
          <w:sz w:val="24"/>
          <w:szCs w:val="16"/>
        </w:rPr>
        <w:t xml:space="preserve">sandalye numunesi </w:t>
      </w:r>
      <w:proofErr w:type="spellStart"/>
      <w:r w:rsidRPr="00984DEF">
        <w:rPr>
          <w:rFonts w:ascii="Times New Roman" w:hAnsi="Times New Roman" w:cs="Times New Roman"/>
          <w:b/>
          <w:color w:val="FF0000"/>
          <w:sz w:val="24"/>
          <w:szCs w:val="16"/>
        </w:rPr>
        <w:t>ybo</w:t>
      </w:r>
      <w:proofErr w:type="spellEnd"/>
      <w:r w:rsidRPr="00984DEF">
        <w:rPr>
          <w:rFonts w:ascii="Times New Roman" w:hAnsi="Times New Roman" w:cs="Times New Roman"/>
          <w:b/>
          <w:color w:val="FF0000"/>
          <w:sz w:val="24"/>
          <w:szCs w:val="16"/>
        </w:rPr>
        <w:t xml:space="preserve"> öğretmenler odasında görüle bilinir. Farklı sandalye için fiyat teklifi verenlerin teklifleri değerlendirme dışı bırakılacaktır. </w:t>
      </w:r>
    </w:p>
    <w:p w:rsidR="00DC5419" w:rsidRPr="00984DEF" w:rsidRDefault="00DC5419" w:rsidP="007D6495">
      <w:pPr>
        <w:spacing w:after="0" w:line="480" w:lineRule="auto"/>
        <w:rPr>
          <w:rFonts w:ascii="Times New Roman" w:hAnsi="Times New Roman" w:cs="Times New Roman"/>
          <w:b/>
          <w:color w:val="FF0000"/>
          <w:sz w:val="24"/>
          <w:szCs w:val="16"/>
        </w:rPr>
      </w:pPr>
      <w:r>
        <w:rPr>
          <w:rFonts w:ascii="Times New Roman" w:hAnsi="Times New Roman" w:cs="Times New Roman"/>
          <w:b/>
          <w:color w:val="FF0000"/>
          <w:sz w:val="24"/>
          <w:szCs w:val="16"/>
        </w:rPr>
        <w:t>10 -</w:t>
      </w:r>
      <w:bookmarkStart w:id="0" w:name="_GoBack"/>
      <w:bookmarkEnd w:id="0"/>
      <w:r>
        <w:rPr>
          <w:rFonts w:ascii="Times New Roman" w:hAnsi="Times New Roman" w:cs="Times New Roman"/>
          <w:b/>
          <w:color w:val="FF0000"/>
          <w:sz w:val="24"/>
          <w:szCs w:val="16"/>
        </w:rPr>
        <w:t xml:space="preserve">Tüm mobilya işleri </w:t>
      </w:r>
      <w:proofErr w:type="spellStart"/>
      <w:r>
        <w:rPr>
          <w:rFonts w:ascii="Times New Roman" w:hAnsi="Times New Roman" w:cs="Times New Roman"/>
          <w:b/>
          <w:color w:val="FF0000"/>
          <w:sz w:val="24"/>
          <w:szCs w:val="16"/>
        </w:rPr>
        <w:t>mdf</w:t>
      </w:r>
      <w:proofErr w:type="spellEnd"/>
      <w:r>
        <w:rPr>
          <w:rFonts w:ascii="Times New Roman" w:hAnsi="Times New Roman" w:cs="Times New Roman"/>
          <w:b/>
          <w:color w:val="FF0000"/>
          <w:sz w:val="24"/>
          <w:szCs w:val="16"/>
        </w:rPr>
        <w:t xml:space="preserve"> olacaktır. </w:t>
      </w:r>
    </w:p>
    <w:p w:rsidR="006C69BF" w:rsidRPr="007D6495" w:rsidRDefault="006C69BF" w:rsidP="007D6495">
      <w:pPr>
        <w:spacing w:after="0" w:line="480" w:lineRule="auto"/>
        <w:rPr>
          <w:rFonts w:ascii="Times New Roman" w:hAnsi="Times New Roman" w:cs="Times New Roman"/>
          <w:b/>
          <w:sz w:val="24"/>
          <w:szCs w:val="16"/>
        </w:rPr>
      </w:pPr>
      <w:proofErr w:type="gramStart"/>
      <w:r>
        <w:rPr>
          <w:rFonts w:ascii="Times New Roman" w:hAnsi="Times New Roman" w:cs="Times New Roman"/>
          <w:b/>
          <w:sz w:val="24"/>
          <w:szCs w:val="16"/>
        </w:rPr>
        <w:t>NOT : kalitesi</w:t>
      </w:r>
      <w:proofErr w:type="gramEnd"/>
      <w:r>
        <w:rPr>
          <w:rFonts w:ascii="Times New Roman" w:hAnsi="Times New Roman" w:cs="Times New Roman"/>
          <w:b/>
          <w:sz w:val="24"/>
          <w:szCs w:val="16"/>
        </w:rPr>
        <w:t xml:space="preserve"> belli olmayan malzemeyi idare teslim almayacak almadığında firma daha iyisiyle değiştirecektir. Aksi halde alım iptal sebebidir. Bir üst teklif değerlendirilecek bir üst teklif yok ise alım yenilenecektir. </w:t>
      </w:r>
    </w:p>
    <w:sectPr w:rsidR="006C69BF"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60" w:rsidRDefault="00836A60" w:rsidP="009A51CE">
      <w:pPr>
        <w:spacing w:after="0" w:line="240" w:lineRule="auto"/>
      </w:pPr>
      <w:r>
        <w:separator/>
      </w:r>
    </w:p>
  </w:endnote>
  <w:endnote w:type="continuationSeparator" w:id="0">
    <w:p w:rsidR="00836A60" w:rsidRDefault="00836A60"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60" w:rsidRDefault="00836A60" w:rsidP="009A51CE">
      <w:pPr>
        <w:spacing w:after="0" w:line="240" w:lineRule="auto"/>
      </w:pPr>
      <w:r>
        <w:separator/>
      </w:r>
    </w:p>
  </w:footnote>
  <w:footnote w:type="continuationSeparator" w:id="0">
    <w:p w:rsidR="00836A60" w:rsidRDefault="00836A60"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116377"/>
    <w:rsid w:val="00116828"/>
    <w:rsid w:val="00160BE5"/>
    <w:rsid w:val="00411AA1"/>
    <w:rsid w:val="004E1C57"/>
    <w:rsid w:val="004F3FFB"/>
    <w:rsid w:val="005F30DD"/>
    <w:rsid w:val="00687653"/>
    <w:rsid w:val="006C69BF"/>
    <w:rsid w:val="007D6495"/>
    <w:rsid w:val="00804033"/>
    <w:rsid w:val="00822C6A"/>
    <w:rsid w:val="00836A60"/>
    <w:rsid w:val="00847FCC"/>
    <w:rsid w:val="0096598A"/>
    <w:rsid w:val="00984DEF"/>
    <w:rsid w:val="009A51CE"/>
    <w:rsid w:val="009C7CC2"/>
    <w:rsid w:val="009E34B4"/>
    <w:rsid w:val="00A01AE8"/>
    <w:rsid w:val="00A75E4E"/>
    <w:rsid w:val="00A80501"/>
    <w:rsid w:val="00AA600C"/>
    <w:rsid w:val="00AC66A9"/>
    <w:rsid w:val="00AE6CB2"/>
    <w:rsid w:val="00B5604F"/>
    <w:rsid w:val="00BC2804"/>
    <w:rsid w:val="00C53B13"/>
    <w:rsid w:val="00D16088"/>
    <w:rsid w:val="00D166BC"/>
    <w:rsid w:val="00D26C45"/>
    <w:rsid w:val="00DB601D"/>
    <w:rsid w:val="00DC5419"/>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HeryerMerkez</cp:lastModifiedBy>
  <cp:revision>5</cp:revision>
  <dcterms:created xsi:type="dcterms:W3CDTF">2022-09-08T20:16:00Z</dcterms:created>
  <dcterms:modified xsi:type="dcterms:W3CDTF">2022-09-08T20:19:00Z</dcterms:modified>
</cp:coreProperties>
</file>