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22DT1018026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ORTAOKULU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 1000 ML.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MİKROFİBERLİ CAM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32 Lİ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12 Lİ RULO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ARABASI ÇİFT KOVALI- PLASTİK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CAMSİL 750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120 CM GÜRGEN SAPLI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120 CM GÜRGEN SAPLI 55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KÜREK  TAHTA SAPLI DEMİR FARAŞ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BAŞLIK BEZİ MOP PAMUKLU İPTEN İMAL EDİLMİŞ OLMALI(30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NEMLİ MOP PASPAS TAKIMI
 MOP PAMUKLU İPTEN İMAL EDİLMİŞ OLMALI(30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MOP PASPAS TAKIMI PAMUKLU İPTEN İMAL EDİLMİŞ OLMALI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ÜRÜNÜN KULLANILAN MALZEMELER ÜZERİNDE AŞINDIRICI, MATLAŞTIRICI ETKİSİ OLMAYACAKTIR.(30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ÇİZME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ELDİVEN (KALORİFERCİ ELDİVENİ)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TULUMU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70 LİTRELİK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20 LİTRELİK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 5 LİTRELİK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 1 LİTRELİK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SARI BEZ 3 LÜ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MAŞRABA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110*80 10 LU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