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0306CF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</w:t>
            </w:r>
            <w:r w:rsidR="00A67277">
              <w:rPr>
                <w:sz w:val="28"/>
                <w:szCs w:val="28"/>
              </w:rPr>
              <w:t xml:space="preserve"> İLKOKULU</w:t>
            </w:r>
            <w:r w:rsidR="00AC112E">
              <w:rPr>
                <w:sz w:val="28"/>
                <w:szCs w:val="28"/>
              </w:rPr>
              <w:t xml:space="preserve">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0306CF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0306CF">
              <w:rPr>
                <w:sz w:val="28"/>
                <w:szCs w:val="28"/>
              </w:rPr>
              <w:t>16</w:t>
            </w:r>
            <w:r w:rsidR="00A67277">
              <w:rPr>
                <w:sz w:val="28"/>
                <w:szCs w:val="28"/>
              </w:rPr>
              <w:t>.</w:t>
            </w:r>
            <w:r w:rsidR="000306CF">
              <w:rPr>
                <w:sz w:val="28"/>
                <w:szCs w:val="28"/>
              </w:rPr>
              <w:t>50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99"/>
        <w:gridCol w:w="3764"/>
        <w:gridCol w:w="1655"/>
        <w:gridCol w:w="1289"/>
        <w:gridCol w:w="532"/>
        <w:gridCol w:w="1533"/>
        <w:gridCol w:w="2402"/>
      </w:tblGrid>
      <w:tr w:rsidR="000306CF" w:rsidRPr="000306CF" w:rsidTr="000306CF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0306CF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0306CF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İlkokulu Müdürlüğü</w:t>
            </w:r>
          </w:p>
        </w:tc>
      </w:tr>
      <w:tr w:rsidR="000306CF" w:rsidRPr="000306CF" w:rsidTr="000306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306CF">
              <w:rPr>
                <w:rFonts w:ascii="Calibri" w:eastAsia="Times New Roman" w:hAnsi="Calibri" w:cs="Calibri"/>
                <w:lang w:eastAsia="tr-TR"/>
              </w:rPr>
              <w:t>84775423-934/ 107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0306CF" w:rsidRPr="000306CF" w:rsidTr="000306CF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0306CF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03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0306CF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0306CF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12 ( on iki)  kalem mal satın alınacaktır.  İlgilendiğiniz takdirde aşağıdaki  teklif mektubunun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İlkokulu Müdürlüğü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0306CF" w:rsidRPr="000306CF" w:rsidTr="000306CF">
        <w:trPr>
          <w:trHeight w:val="6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0306CF" w:rsidRPr="000306CF" w:rsidTr="000306CF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İlkokulu Müdürlüğü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0306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12 ( on iki ) </w:t>
            </w:r>
            <w:r w:rsidRPr="00030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0306CF" w:rsidRPr="000306CF" w:rsidTr="000306CF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0306CF" w:rsidRPr="000306CF" w:rsidTr="000306CF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439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0306CF" w:rsidRPr="000306CF" w:rsidTr="000306CF">
        <w:trPr>
          <w:trHeight w:val="570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GELEN  EVRAK DEFTESİ 200SAYFA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NÖBET DEFTERİ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PENS TİPİ ZIMBA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ZIMBA TELİ 10LU PAKET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BÜYÜK BOY DELGEÇ 50 SF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TÜKENMEZ KALEM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POŞET DOSYA 100 LÜ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MAVİ PLASTİK DOSYA 50 Lİ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Y.TAHTA KALEMİ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BAYRAĞI 105*70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TAHTA SİLGİSİ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HİKAYE KİTABI 100 TEMEL ESER 40 LI SET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0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45"/>
        </w:trPr>
        <w:tc>
          <w:tcPr>
            <w:tcW w:w="48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375"/>
        </w:trPr>
        <w:tc>
          <w:tcPr>
            <w:tcW w:w="48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306CF" w:rsidRPr="000306CF" w:rsidTr="000306CF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306CF" w:rsidRPr="000306CF" w:rsidTr="000306CF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0306CF" w:rsidRPr="000306CF" w:rsidTr="000306CF">
        <w:trPr>
          <w:trHeight w:val="499"/>
        </w:trPr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3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0306CF" w:rsidRPr="000306CF" w:rsidTr="000306CF">
        <w:trPr>
          <w:trHeight w:val="499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0306CF" w:rsidRPr="000306CF" w:rsidTr="000306CF">
        <w:trPr>
          <w:trHeight w:val="499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0306CF" w:rsidRPr="000306CF" w:rsidTr="000306CF">
        <w:trPr>
          <w:trHeight w:val="525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6CF" w:rsidRPr="000306CF" w:rsidRDefault="000306CF" w:rsidP="0003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06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0306CF" w:rsidRPr="000306CF" w:rsidTr="000306CF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F" w:rsidRPr="000306CF" w:rsidRDefault="000306CF" w:rsidP="00030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30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16:50 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33" w:rsidRDefault="00E25433" w:rsidP="005B2F2D">
      <w:pPr>
        <w:spacing w:after="0" w:line="240" w:lineRule="auto"/>
      </w:pPr>
      <w:r>
        <w:separator/>
      </w:r>
    </w:p>
  </w:endnote>
  <w:endnote w:type="continuationSeparator" w:id="1">
    <w:p w:rsidR="00E25433" w:rsidRDefault="00E2543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33" w:rsidRDefault="00E25433" w:rsidP="005B2F2D">
      <w:pPr>
        <w:spacing w:after="0" w:line="240" w:lineRule="auto"/>
      </w:pPr>
      <w:r>
        <w:separator/>
      </w:r>
    </w:p>
  </w:footnote>
  <w:footnote w:type="continuationSeparator" w:id="1">
    <w:p w:rsidR="00E25433" w:rsidRDefault="00E2543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5F30A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0306CF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306CF"/>
    <w:rsid w:val="00085C02"/>
    <w:rsid w:val="000A241E"/>
    <w:rsid w:val="0018308E"/>
    <w:rsid w:val="001A6738"/>
    <w:rsid w:val="00260ED8"/>
    <w:rsid w:val="00263032"/>
    <w:rsid w:val="002B4161"/>
    <w:rsid w:val="002C174D"/>
    <w:rsid w:val="002C3493"/>
    <w:rsid w:val="002F7706"/>
    <w:rsid w:val="003016D5"/>
    <w:rsid w:val="0030769E"/>
    <w:rsid w:val="00322682"/>
    <w:rsid w:val="00384DEB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5F30A0"/>
    <w:rsid w:val="006423E7"/>
    <w:rsid w:val="00665F91"/>
    <w:rsid w:val="00677178"/>
    <w:rsid w:val="00686AC2"/>
    <w:rsid w:val="006F4F22"/>
    <w:rsid w:val="007053B5"/>
    <w:rsid w:val="00772387"/>
    <w:rsid w:val="0083370C"/>
    <w:rsid w:val="00886AC2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AD4B7C"/>
    <w:rsid w:val="00B92E9D"/>
    <w:rsid w:val="00BF391B"/>
    <w:rsid w:val="00C11AF8"/>
    <w:rsid w:val="00CD5740"/>
    <w:rsid w:val="00CE1740"/>
    <w:rsid w:val="00D419E3"/>
    <w:rsid w:val="00D507A4"/>
    <w:rsid w:val="00DE57C0"/>
    <w:rsid w:val="00E237CC"/>
    <w:rsid w:val="00E24AE7"/>
    <w:rsid w:val="00E25433"/>
    <w:rsid w:val="00E93BC2"/>
    <w:rsid w:val="00EA467B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3</cp:revision>
  <dcterms:created xsi:type="dcterms:W3CDTF">2022-10-07T11:31:00Z</dcterms:created>
  <dcterms:modified xsi:type="dcterms:W3CDTF">2022-10-07T11:35:00Z</dcterms:modified>
</cp:coreProperties>
</file>