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89" w:type="dxa"/>
        <w:tblLayout w:type="fixed"/>
        <w:tblLook w:val="01E0" w:firstRow="1" w:lastRow="1" w:firstColumn="1" w:lastColumn="1" w:noHBand="0" w:noVBand="0"/>
      </w:tblPr>
      <w:tblGrid>
        <w:gridCol w:w="5149"/>
      </w:tblGrid>
      <w:tr w:rsidR="0059167C">
        <w:trPr>
          <w:trHeight w:val="283"/>
        </w:trPr>
        <w:tc>
          <w:tcPr>
            <w:tcW w:w="5149" w:type="dxa"/>
          </w:tcPr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T.C.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KULP KAYMAKAMLIĞI</w:t>
            </w:r>
          </w:p>
          <w:p w:rsidR="00BC0EF5" w:rsidRPr="00BC0EF5" w:rsidRDefault="00BC0EF5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 w:rsidRPr="00BC0EF5">
              <w:rPr>
                <w:b/>
                <w:color w:val="FF0000"/>
              </w:rPr>
              <w:t>İlçe Millî Eğitim Müdürlüğü</w:t>
            </w:r>
          </w:p>
          <w:p w:rsidR="00BC0EF5" w:rsidRDefault="00556C74" w:rsidP="00BC0EF5">
            <w:pPr>
              <w:pStyle w:val="TableParagraph"/>
              <w:spacing w:line="244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Çöl Canaydın İmam Hatip Ortaokulu</w:t>
            </w:r>
          </w:p>
          <w:p w:rsidR="0059167C" w:rsidRDefault="0059167C" w:rsidP="00BC0EF5">
            <w:pPr>
              <w:pStyle w:val="TableParagraph"/>
              <w:spacing w:line="244" w:lineRule="exact"/>
              <w:rPr>
                <w:b/>
              </w:rPr>
            </w:pPr>
          </w:p>
        </w:tc>
      </w:tr>
      <w:tr w:rsidR="0059167C">
        <w:trPr>
          <w:trHeight w:val="283"/>
        </w:trPr>
        <w:tc>
          <w:tcPr>
            <w:tcW w:w="5149" w:type="dxa"/>
          </w:tcPr>
          <w:p w:rsidR="0059167C" w:rsidRDefault="004D5428" w:rsidP="00A70573">
            <w:pPr>
              <w:pStyle w:val="TableParagraph"/>
              <w:spacing w:before="30"/>
              <w:ind w:left="180"/>
              <w:rPr>
                <w:b/>
              </w:rPr>
            </w:pPr>
            <w:r>
              <w:rPr>
                <w:b/>
                <w:color w:val="FF0000"/>
              </w:rPr>
              <w:t>2023</w:t>
            </w:r>
            <w:r w:rsidR="00556C74">
              <w:rPr>
                <w:b/>
                <w:color w:val="FF0000"/>
              </w:rPr>
              <w:t xml:space="preserve"> YILI 1</w:t>
            </w:r>
            <w:r w:rsidR="006303D7">
              <w:rPr>
                <w:b/>
                <w:color w:val="FF0000"/>
              </w:rPr>
              <w:t xml:space="preserve"> KALEM </w:t>
            </w:r>
            <w:r w:rsidR="00A70573">
              <w:rPr>
                <w:b/>
                <w:color w:val="FF0000"/>
              </w:rPr>
              <w:t>KIRTASİYE</w:t>
            </w:r>
            <w:r w:rsidR="006303D7">
              <w:rPr>
                <w:b/>
                <w:color w:val="FF0000"/>
              </w:rPr>
              <w:t xml:space="preserve"> MALZEMESİ</w:t>
            </w:r>
            <w:r w:rsidR="00BC0EF5">
              <w:rPr>
                <w:b/>
                <w:color w:val="FF0000"/>
              </w:rPr>
              <w:t xml:space="preserve"> </w:t>
            </w:r>
          </w:p>
        </w:tc>
      </w:tr>
    </w:tbl>
    <w:p w:rsidR="0059167C" w:rsidRDefault="00BC0EF5" w:rsidP="00BC0EF5">
      <w:pPr>
        <w:pStyle w:val="Balk1"/>
        <w:spacing w:before="39" w:line="240" w:lineRule="auto"/>
        <w:ind w:left="2268" w:right="2200" w:firstLine="0"/>
        <w:jc w:val="center"/>
      </w:pPr>
      <w:r>
        <w:rPr>
          <w:color w:val="FF0000"/>
        </w:rPr>
        <w:t xml:space="preserve">ALIM İŞİ </w:t>
      </w:r>
      <w:r w:rsidR="006303D7">
        <w:rPr>
          <w:color w:val="FF0000"/>
        </w:rPr>
        <w:t>TEKNİK</w:t>
      </w:r>
      <w:r>
        <w:rPr>
          <w:color w:val="FF0000"/>
        </w:rPr>
        <w:t xml:space="preserve"> </w:t>
      </w:r>
      <w:r w:rsidR="006303D7">
        <w:rPr>
          <w:color w:val="FF0000"/>
        </w:rPr>
        <w:t>ŞARTNAMESİ</w:t>
      </w:r>
    </w:p>
    <w:p w:rsidR="0059167C" w:rsidRDefault="0059167C">
      <w:pPr>
        <w:pStyle w:val="GvdeMetni"/>
        <w:ind w:left="0"/>
        <w:rPr>
          <w:b/>
        </w:rPr>
      </w:pPr>
    </w:p>
    <w:p w:rsidR="009930A4" w:rsidRDefault="009930A4" w:rsidP="005577A4">
      <w:pPr>
        <w:pStyle w:val="GvdeMetni"/>
        <w:spacing w:before="3"/>
        <w:ind w:left="0"/>
      </w:pPr>
    </w:p>
    <w:p w:rsidR="00762040" w:rsidRDefault="00762040" w:rsidP="00556C74">
      <w:pPr>
        <w:pStyle w:val="Balk1"/>
        <w:tabs>
          <w:tab w:val="left" w:pos="286"/>
        </w:tabs>
        <w:spacing w:line="251" w:lineRule="exact"/>
        <w:rPr>
          <w:rFonts w:ascii="Arial" w:hAnsi="Arial" w:cs="Arial"/>
          <w:color w:val="202124"/>
          <w:shd w:val="clear" w:color="auto" w:fill="FFFFFF"/>
        </w:rPr>
      </w:pPr>
    </w:p>
    <w:p w:rsidR="00CD51B6" w:rsidRDefault="00CD51B6" w:rsidP="00762040">
      <w:pPr>
        <w:pStyle w:val="GvdeMetni"/>
        <w:ind w:left="0" w:right="2870"/>
      </w:pPr>
    </w:p>
    <w:p w:rsidR="00CD51B6" w:rsidRDefault="00762040" w:rsidP="00CD51B6">
      <w:pPr>
        <w:pStyle w:val="Balk1"/>
        <w:numPr>
          <w:ilvl w:val="0"/>
          <w:numId w:val="8"/>
        </w:numPr>
      </w:pPr>
      <w:r>
        <w:rPr>
          <w:color w:val="FF0000"/>
        </w:rPr>
        <w:t>YAZICI TONERİ</w:t>
      </w:r>
      <w:r w:rsidR="00C7711E">
        <w:rPr>
          <w:color w:val="FF0000"/>
        </w:rPr>
        <w:t xml:space="preserve"> (HP LAZERJET 1102)</w:t>
      </w:r>
    </w:p>
    <w:p w:rsidR="004D5428" w:rsidRDefault="00762040" w:rsidP="00556C74">
      <w:pPr>
        <w:pStyle w:val="GvdeMetni"/>
        <w:ind w:right="-68"/>
        <w:jc w:val="both"/>
      </w:pPr>
      <w:r>
        <w:t xml:space="preserve">Tonerler, yeni, orijinal kutularında, ambalajı açılmamış olmak zorundadır. </w:t>
      </w:r>
    </w:p>
    <w:p w:rsidR="004D5428" w:rsidRDefault="00762040" w:rsidP="00556C74">
      <w:pPr>
        <w:pStyle w:val="GvdeMetni"/>
        <w:ind w:right="-68"/>
        <w:jc w:val="both"/>
      </w:pPr>
      <w:r>
        <w:t xml:space="preserve">Kesinlikle muadil, dolum veya benzeri olmayacaktır. </w:t>
      </w:r>
    </w:p>
    <w:p w:rsidR="004D5428" w:rsidRDefault="00762040" w:rsidP="00556C74">
      <w:pPr>
        <w:pStyle w:val="GvdeMetni"/>
        <w:ind w:right="-68"/>
        <w:jc w:val="both"/>
      </w:pPr>
      <w:r>
        <w:t xml:space="preserve">Teklif edilen tonerler kurumumuzda kullanılmakta olan </w:t>
      </w:r>
      <w:r w:rsidR="00C7711E">
        <w:t>YAZICILARIN</w:t>
      </w:r>
      <w:r>
        <w:t xml:space="preserve"> bire</w:t>
      </w:r>
      <w:r w:rsidR="004D5428">
        <w:t xml:space="preserve"> </w:t>
      </w:r>
      <w:r>
        <w:t xml:space="preserve">bir orijinal markaya ait üretilmiş ürünleri olmalıdır. </w:t>
      </w:r>
    </w:p>
    <w:p w:rsidR="004D5428" w:rsidRDefault="00762040" w:rsidP="00556C74">
      <w:pPr>
        <w:pStyle w:val="GvdeMetni"/>
        <w:ind w:right="-68"/>
        <w:jc w:val="both"/>
      </w:pPr>
      <w:r>
        <w:t>Tonerlerin kutuları üzerinde ürünün orijinal olduğunu gösteren ve ilk defa kullan</w:t>
      </w:r>
      <w:r w:rsidR="00C7711E">
        <w:t>ıcı tarafından açılabilen emniy</w:t>
      </w:r>
      <w:r>
        <w:t xml:space="preserve">et şeritleri aynen aslına uygun olarak bulunmalıdır. </w:t>
      </w:r>
    </w:p>
    <w:p w:rsidR="00C7711E" w:rsidRDefault="00762040" w:rsidP="00556C74">
      <w:pPr>
        <w:pStyle w:val="GvdeMetni"/>
        <w:ind w:right="-68"/>
        <w:jc w:val="both"/>
      </w:pPr>
      <w:r>
        <w:t>Kutu ve ambalajlar üzerinde orijinalliği temsil eden, farklı açılardan bakıldığında ışık altında renk değiştiren ve içinde üretim yapan firmaya ait bilgilerin bulunduğu hologram etiketinin Dünya çapındaki şekil ve ebatlarına</w:t>
      </w:r>
      <w:r w:rsidR="00C7711E">
        <w:t xml:space="preserve"> uygun olarak bulunmalıdır.</w:t>
      </w:r>
    </w:p>
    <w:p w:rsidR="004D5428" w:rsidRDefault="004D5428" w:rsidP="00556C74">
      <w:pPr>
        <w:pStyle w:val="GvdeMetni"/>
        <w:ind w:right="-68"/>
        <w:jc w:val="both"/>
      </w:pPr>
    </w:p>
    <w:p w:rsidR="004D5428" w:rsidRDefault="004D5428" w:rsidP="00556C74">
      <w:pPr>
        <w:pStyle w:val="GvdeMetni"/>
        <w:ind w:right="-68"/>
        <w:jc w:val="both"/>
      </w:pPr>
      <w:r>
        <w:t xml:space="preserve">          </w:t>
      </w:r>
      <w:r>
        <w:t>Gereğini bilgilerinize arz / rica ederim.</w:t>
      </w:r>
      <w:bookmarkStart w:id="0" w:name="_GoBack"/>
      <w:bookmarkEnd w:id="0"/>
    </w:p>
    <w:p w:rsidR="00C7711E" w:rsidRDefault="00C7711E" w:rsidP="00245137">
      <w:pPr>
        <w:pStyle w:val="GvdeMetni"/>
        <w:spacing w:before="1"/>
      </w:pPr>
    </w:p>
    <w:sectPr w:rsidR="00C7711E">
      <w:pgSz w:w="11910" w:h="16840"/>
      <w:pgMar w:top="700" w:right="102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0B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">
    <w:nsid w:val="0F4E5D54"/>
    <w:multiLevelType w:val="hybridMultilevel"/>
    <w:tmpl w:val="356E1DD6"/>
    <w:lvl w:ilvl="0" w:tplc="EA7ACA34">
      <w:start w:val="4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C996291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79D45DA2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FC8876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FDD0CCC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9B849814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510ECF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AF5E44C8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B2A692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2">
    <w:nsid w:val="12D81E0C"/>
    <w:multiLevelType w:val="hybridMultilevel"/>
    <w:tmpl w:val="C06C6AF8"/>
    <w:lvl w:ilvl="0" w:tplc="484CF32A">
      <w:start w:val="12"/>
      <w:numFmt w:val="decimal"/>
      <w:lvlText w:val="%1-"/>
      <w:lvlJc w:val="left"/>
      <w:pPr>
        <w:ind w:left="450" w:hanging="351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tr-TR" w:eastAsia="en-US" w:bidi="ar-SA"/>
      </w:rPr>
    </w:lvl>
    <w:lvl w:ilvl="1" w:tplc="4C1E9BAE">
      <w:numFmt w:val="bullet"/>
      <w:lvlText w:val="•"/>
      <w:lvlJc w:val="left"/>
      <w:pPr>
        <w:ind w:left="1356" w:hanging="351"/>
      </w:pPr>
      <w:rPr>
        <w:rFonts w:hint="default"/>
        <w:lang w:val="tr-TR" w:eastAsia="en-US" w:bidi="ar-SA"/>
      </w:rPr>
    </w:lvl>
    <w:lvl w:ilvl="2" w:tplc="E6B8CE9A">
      <w:numFmt w:val="bullet"/>
      <w:lvlText w:val="•"/>
      <w:lvlJc w:val="left"/>
      <w:pPr>
        <w:ind w:left="2253" w:hanging="351"/>
      </w:pPr>
      <w:rPr>
        <w:rFonts w:hint="default"/>
        <w:lang w:val="tr-TR" w:eastAsia="en-US" w:bidi="ar-SA"/>
      </w:rPr>
    </w:lvl>
    <w:lvl w:ilvl="3" w:tplc="69789938">
      <w:numFmt w:val="bullet"/>
      <w:lvlText w:val="•"/>
      <w:lvlJc w:val="left"/>
      <w:pPr>
        <w:ind w:left="3149" w:hanging="351"/>
      </w:pPr>
      <w:rPr>
        <w:rFonts w:hint="default"/>
        <w:lang w:val="tr-TR" w:eastAsia="en-US" w:bidi="ar-SA"/>
      </w:rPr>
    </w:lvl>
    <w:lvl w:ilvl="4" w:tplc="7946CD1C">
      <w:numFmt w:val="bullet"/>
      <w:lvlText w:val="•"/>
      <w:lvlJc w:val="left"/>
      <w:pPr>
        <w:ind w:left="4046" w:hanging="351"/>
      </w:pPr>
      <w:rPr>
        <w:rFonts w:hint="default"/>
        <w:lang w:val="tr-TR" w:eastAsia="en-US" w:bidi="ar-SA"/>
      </w:rPr>
    </w:lvl>
    <w:lvl w:ilvl="5" w:tplc="5EA42DA2">
      <w:numFmt w:val="bullet"/>
      <w:lvlText w:val="•"/>
      <w:lvlJc w:val="left"/>
      <w:pPr>
        <w:ind w:left="4943" w:hanging="351"/>
      </w:pPr>
      <w:rPr>
        <w:rFonts w:hint="default"/>
        <w:lang w:val="tr-TR" w:eastAsia="en-US" w:bidi="ar-SA"/>
      </w:rPr>
    </w:lvl>
    <w:lvl w:ilvl="6" w:tplc="F6584010">
      <w:numFmt w:val="bullet"/>
      <w:lvlText w:val="•"/>
      <w:lvlJc w:val="left"/>
      <w:pPr>
        <w:ind w:left="5839" w:hanging="351"/>
      </w:pPr>
      <w:rPr>
        <w:rFonts w:hint="default"/>
        <w:lang w:val="tr-TR" w:eastAsia="en-US" w:bidi="ar-SA"/>
      </w:rPr>
    </w:lvl>
    <w:lvl w:ilvl="7" w:tplc="1CE4B3AC">
      <w:numFmt w:val="bullet"/>
      <w:lvlText w:val="•"/>
      <w:lvlJc w:val="left"/>
      <w:pPr>
        <w:ind w:left="6736" w:hanging="351"/>
      </w:pPr>
      <w:rPr>
        <w:rFonts w:hint="default"/>
        <w:lang w:val="tr-TR" w:eastAsia="en-US" w:bidi="ar-SA"/>
      </w:rPr>
    </w:lvl>
    <w:lvl w:ilvl="8" w:tplc="5AE8D78C">
      <w:numFmt w:val="bullet"/>
      <w:lvlText w:val="•"/>
      <w:lvlJc w:val="left"/>
      <w:pPr>
        <w:ind w:left="7633" w:hanging="351"/>
      </w:pPr>
      <w:rPr>
        <w:rFonts w:hint="default"/>
        <w:lang w:val="tr-TR" w:eastAsia="en-US" w:bidi="ar-SA"/>
      </w:rPr>
    </w:lvl>
  </w:abstractNum>
  <w:abstractNum w:abstractNumId="3">
    <w:nsid w:val="141C22F9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4">
    <w:nsid w:val="23506DFE"/>
    <w:multiLevelType w:val="hybridMultilevel"/>
    <w:tmpl w:val="DD746496"/>
    <w:lvl w:ilvl="0" w:tplc="32FA07C0">
      <w:start w:val="66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C58748A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4FEEDAE8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CD8F7E8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450A2510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212ACA4A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0EDECADA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31AAFD6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35207B4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5">
    <w:nsid w:val="2FB8508A"/>
    <w:multiLevelType w:val="hybridMultilevel"/>
    <w:tmpl w:val="F510E9B8"/>
    <w:lvl w:ilvl="0" w:tplc="C914B182">
      <w:start w:val="42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47062492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2944566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DA40711C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8D4F10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5CD2466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4EF226D0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42FE5CC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6A6F806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6">
    <w:nsid w:val="35A24F7B"/>
    <w:multiLevelType w:val="hybridMultilevel"/>
    <w:tmpl w:val="CB82B9E0"/>
    <w:lvl w:ilvl="0" w:tplc="5532E96E">
      <w:start w:val="55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9F4CD6B4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6F348FAE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71AAFAE0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E7C64BA8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FF48F688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77B84AEC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90E07E0C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292CE0B4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7">
    <w:nsid w:val="491333E1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8">
    <w:nsid w:val="4B942AE3"/>
    <w:multiLevelType w:val="hybridMultilevel"/>
    <w:tmpl w:val="0CF8061E"/>
    <w:lvl w:ilvl="0" w:tplc="1CF08E5C">
      <w:start w:val="31"/>
      <w:numFmt w:val="decimal"/>
      <w:lvlText w:val="%1-"/>
      <w:lvlJc w:val="left"/>
      <w:pPr>
        <w:ind w:left="395" w:hanging="296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D3DE7736">
      <w:numFmt w:val="bullet"/>
      <w:lvlText w:val="•"/>
      <w:lvlJc w:val="left"/>
      <w:pPr>
        <w:ind w:left="1302" w:hanging="296"/>
      </w:pPr>
      <w:rPr>
        <w:rFonts w:hint="default"/>
        <w:lang w:val="tr-TR" w:eastAsia="en-US" w:bidi="ar-SA"/>
      </w:rPr>
    </w:lvl>
    <w:lvl w:ilvl="2" w:tplc="D540A95A">
      <w:numFmt w:val="bullet"/>
      <w:lvlText w:val="•"/>
      <w:lvlJc w:val="left"/>
      <w:pPr>
        <w:ind w:left="2205" w:hanging="296"/>
      </w:pPr>
      <w:rPr>
        <w:rFonts w:hint="default"/>
        <w:lang w:val="tr-TR" w:eastAsia="en-US" w:bidi="ar-SA"/>
      </w:rPr>
    </w:lvl>
    <w:lvl w:ilvl="3" w:tplc="8A8A5992">
      <w:numFmt w:val="bullet"/>
      <w:lvlText w:val="•"/>
      <w:lvlJc w:val="left"/>
      <w:pPr>
        <w:ind w:left="3107" w:hanging="296"/>
      </w:pPr>
      <w:rPr>
        <w:rFonts w:hint="default"/>
        <w:lang w:val="tr-TR" w:eastAsia="en-US" w:bidi="ar-SA"/>
      </w:rPr>
    </w:lvl>
    <w:lvl w:ilvl="4" w:tplc="CF7A02D4">
      <w:numFmt w:val="bullet"/>
      <w:lvlText w:val="•"/>
      <w:lvlJc w:val="left"/>
      <w:pPr>
        <w:ind w:left="4010" w:hanging="296"/>
      </w:pPr>
      <w:rPr>
        <w:rFonts w:hint="default"/>
        <w:lang w:val="tr-TR" w:eastAsia="en-US" w:bidi="ar-SA"/>
      </w:rPr>
    </w:lvl>
    <w:lvl w:ilvl="5" w:tplc="EEBC2A86">
      <w:numFmt w:val="bullet"/>
      <w:lvlText w:val="•"/>
      <w:lvlJc w:val="left"/>
      <w:pPr>
        <w:ind w:left="4913" w:hanging="296"/>
      </w:pPr>
      <w:rPr>
        <w:rFonts w:hint="default"/>
        <w:lang w:val="tr-TR" w:eastAsia="en-US" w:bidi="ar-SA"/>
      </w:rPr>
    </w:lvl>
    <w:lvl w:ilvl="6" w:tplc="A3CAF3E2">
      <w:numFmt w:val="bullet"/>
      <w:lvlText w:val="•"/>
      <w:lvlJc w:val="left"/>
      <w:pPr>
        <w:ind w:left="5815" w:hanging="296"/>
      </w:pPr>
      <w:rPr>
        <w:rFonts w:hint="default"/>
        <w:lang w:val="tr-TR" w:eastAsia="en-US" w:bidi="ar-SA"/>
      </w:rPr>
    </w:lvl>
    <w:lvl w:ilvl="7" w:tplc="C1A676A4">
      <w:numFmt w:val="bullet"/>
      <w:lvlText w:val="•"/>
      <w:lvlJc w:val="left"/>
      <w:pPr>
        <w:ind w:left="6718" w:hanging="296"/>
      </w:pPr>
      <w:rPr>
        <w:rFonts w:hint="default"/>
        <w:lang w:val="tr-TR" w:eastAsia="en-US" w:bidi="ar-SA"/>
      </w:rPr>
    </w:lvl>
    <w:lvl w:ilvl="8" w:tplc="FDE843D8">
      <w:numFmt w:val="bullet"/>
      <w:lvlText w:val="•"/>
      <w:lvlJc w:val="left"/>
      <w:pPr>
        <w:ind w:left="7621" w:hanging="296"/>
      </w:pPr>
      <w:rPr>
        <w:rFonts w:hint="default"/>
        <w:lang w:val="tr-TR" w:eastAsia="en-US" w:bidi="ar-SA"/>
      </w:rPr>
    </w:lvl>
  </w:abstractNum>
  <w:abstractNum w:abstractNumId="9">
    <w:nsid w:val="50A47626"/>
    <w:multiLevelType w:val="hybridMultilevel"/>
    <w:tmpl w:val="13D069EE"/>
    <w:lvl w:ilvl="0" w:tplc="43428900">
      <w:start w:val="1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0"/>
        <w:szCs w:val="20"/>
        <w:lang w:val="tr-TR" w:eastAsia="en-US" w:bidi="ar-SA"/>
      </w:rPr>
    </w:lvl>
    <w:lvl w:ilvl="1" w:tplc="65B44774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7D5E0292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DC44DDCC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7E0C3402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95160494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E56889EE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121E5D04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D0C23498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0">
    <w:nsid w:val="5D4C6938"/>
    <w:multiLevelType w:val="hybridMultilevel"/>
    <w:tmpl w:val="AB427BF8"/>
    <w:lvl w:ilvl="0" w:tplc="4BA8CADA">
      <w:start w:val="9"/>
      <w:numFmt w:val="decimal"/>
      <w:lvlText w:val="%1-"/>
      <w:lvlJc w:val="left"/>
      <w:pPr>
        <w:ind w:left="285" w:hanging="185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100"/>
        <w:sz w:val="20"/>
        <w:szCs w:val="20"/>
        <w:lang w:val="tr-TR" w:eastAsia="en-US" w:bidi="ar-SA"/>
      </w:rPr>
    </w:lvl>
    <w:lvl w:ilvl="1" w:tplc="973A0266">
      <w:numFmt w:val="bullet"/>
      <w:lvlText w:val="•"/>
      <w:lvlJc w:val="left"/>
      <w:pPr>
        <w:ind w:left="1194" w:hanging="185"/>
      </w:pPr>
      <w:rPr>
        <w:rFonts w:hint="default"/>
        <w:lang w:val="tr-TR" w:eastAsia="en-US" w:bidi="ar-SA"/>
      </w:rPr>
    </w:lvl>
    <w:lvl w:ilvl="2" w:tplc="59C8E174">
      <w:numFmt w:val="bullet"/>
      <w:lvlText w:val="•"/>
      <w:lvlJc w:val="left"/>
      <w:pPr>
        <w:ind w:left="2109" w:hanging="185"/>
      </w:pPr>
      <w:rPr>
        <w:rFonts w:hint="default"/>
        <w:lang w:val="tr-TR" w:eastAsia="en-US" w:bidi="ar-SA"/>
      </w:rPr>
    </w:lvl>
    <w:lvl w:ilvl="3" w:tplc="AB7085E2">
      <w:numFmt w:val="bullet"/>
      <w:lvlText w:val="•"/>
      <w:lvlJc w:val="left"/>
      <w:pPr>
        <w:ind w:left="3023" w:hanging="185"/>
      </w:pPr>
      <w:rPr>
        <w:rFonts w:hint="default"/>
        <w:lang w:val="tr-TR" w:eastAsia="en-US" w:bidi="ar-SA"/>
      </w:rPr>
    </w:lvl>
    <w:lvl w:ilvl="4" w:tplc="A2C4ADEE">
      <w:numFmt w:val="bullet"/>
      <w:lvlText w:val="•"/>
      <w:lvlJc w:val="left"/>
      <w:pPr>
        <w:ind w:left="3938" w:hanging="185"/>
      </w:pPr>
      <w:rPr>
        <w:rFonts w:hint="default"/>
        <w:lang w:val="tr-TR" w:eastAsia="en-US" w:bidi="ar-SA"/>
      </w:rPr>
    </w:lvl>
    <w:lvl w:ilvl="5" w:tplc="F2041A8E">
      <w:numFmt w:val="bullet"/>
      <w:lvlText w:val="•"/>
      <w:lvlJc w:val="left"/>
      <w:pPr>
        <w:ind w:left="4853" w:hanging="185"/>
      </w:pPr>
      <w:rPr>
        <w:rFonts w:hint="default"/>
        <w:lang w:val="tr-TR" w:eastAsia="en-US" w:bidi="ar-SA"/>
      </w:rPr>
    </w:lvl>
    <w:lvl w:ilvl="6" w:tplc="17162B44">
      <w:numFmt w:val="bullet"/>
      <w:lvlText w:val="•"/>
      <w:lvlJc w:val="left"/>
      <w:pPr>
        <w:ind w:left="5767" w:hanging="185"/>
      </w:pPr>
      <w:rPr>
        <w:rFonts w:hint="default"/>
        <w:lang w:val="tr-TR" w:eastAsia="en-US" w:bidi="ar-SA"/>
      </w:rPr>
    </w:lvl>
    <w:lvl w:ilvl="7" w:tplc="254088DC">
      <w:numFmt w:val="bullet"/>
      <w:lvlText w:val="•"/>
      <w:lvlJc w:val="left"/>
      <w:pPr>
        <w:ind w:left="6682" w:hanging="185"/>
      </w:pPr>
      <w:rPr>
        <w:rFonts w:hint="default"/>
        <w:lang w:val="tr-TR" w:eastAsia="en-US" w:bidi="ar-SA"/>
      </w:rPr>
    </w:lvl>
    <w:lvl w:ilvl="8" w:tplc="FA2C2004">
      <w:numFmt w:val="bullet"/>
      <w:lvlText w:val="•"/>
      <w:lvlJc w:val="left"/>
      <w:pPr>
        <w:ind w:left="7597" w:hanging="185"/>
      </w:pPr>
      <w:rPr>
        <w:rFonts w:hint="default"/>
        <w:lang w:val="tr-TR" w:eastAsia="en-US" w:bidi="ar-SA"/>
      </w:rPr>
    </w:lvl>
  </w:abstractNum>
  <w:abstractNum w:abstractNumId="11">
    <w:nsid w:val="60E4673B"/>
    <w:multiLevelType w:val="multilevel"/>
    <w:tmpl w:val="024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7C"/>
    <w:rsid w:val="000368B3"/>
    <w:rsid w:val="00245137"/>
    <w:rsid w:val="0037764C"/>
    <w:rsid w:val="004B0C0E"/>
    <w:rsid w:val="004D5428"/>
    <w:rsid w:val="00556C74"/>
    <w:rsid w:val="005577A4"/>
    <w:rsid w:val="0059167C"/>
    <w:rsid w:val="006303D7"/>
    <w:rsid w:val="00762040"/>
    <w:rsid w:val="008D2E08"/>
    <w:rsid w:val="009930A4"/>
    <w:rsid w:val="00A70573"/>
    <w:rsid w:val="00BC0EF5"/>
    <w:rsid w:val="00C7711E"/>
    <w:rsid w:val="00CD51B6"/>
    <w:rsid w:val="00E1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0" w:lineRule="exact"/>
      <w:ind w:left="395" w:hanging="29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  <w:pPr>
      <w:spacing w:line="250" w:lineRule="exact"/>
      <w:ind w:left="395" w:hanging="296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47" w:right="1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Acer</cp:lastModifiedBy>
  <cp:revision>12</cp:revision>
  <dcterms:created xsi:type="dcterms:W3CDTF">2022-08-24T10:16:00Z</dcterms:created>
  <dcterms:modified xsi:type="dcterms:W3CDTF">2023-10-13T06:22:00Z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2022-08-24T00:00:00Z</vt:filetime>
  </property>
</Properties>
</file>