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Anadolu</w:t>
      </w:r>
      <w:proofErr w:type="gramEnd"/>
      <w:r w:rsidR="00D73FAB">
        <w:rPr>
          <w:szCs w:val="24"/>
        </w:rPr>
        <w:t xml:space="preserve"> İmam Hatip Lisesi-Kulp 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25DT276053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Pansiyon</w:t>
      </w:r>
      <w:proofErr w:type="gramEnd"/>
      <w:r w:rsidR="00BE1581">
        <w:rPr>
          <w:szCs w:val="24"/>
        </w:rPr>
        <w:t xml:space="preserve"> İçin Kuru Gıda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Bulgur Pilavı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Pirinç Pilavı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Şeker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Ayçiçek Sıvı Yağ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Kayısı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Üzüm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Kırmızı Mercimek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Piknik Bal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Piknik </w:t>
            </w:r>
            <w:proofErr w:type="spellStart"/>
            <w:r w:rsidRPr="00AF253C">
              <w:rPr>
                <w:sz w:val="22"/>
                <w:szCs w:val="24"/>
              </w:rPr>
              <w:t>Çokokrem</w:t>
            </w:r>
            <w:proofErr w:type="spellEnd"/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Piknik </w:t>
            </w:r>
            <w:proofErr w:type="spellStart"/>
            <w:r w:rsidRPr="00AF253C">
              <w:rPr>
                <w:sz w:val="22"/>
                <w:szCs w:val="24"/>
              </w:rPr>
              <w:t>Labne</w:t>
            </w:r>
            <w:proofErr w:type="spellEnd"/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Piknik Reçel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Piknik Tahin Pekmez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Piknik Tereyağı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Piknik Üçgen Peynir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Pul Biberi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 Salçası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Siyah Zeytin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Arpa Şehriye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Zeytin Yağı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Karışık Turşu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90" w:rsidRDefault="00866990" w:rsidP="00EE3768">
      <w:r>
        <w:separator/>
      </w:r>
    </w:p>
  </w:endnote>
  <w:endnote w:type="continuationSeparator" w:id="0">
    <w:p w:rsidR="00866990" w:rsidRDefault="0086699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90" w:rsidRDefault="00866990" w:rsidP="00EE3768">
      <w:r>
        <w:separator/>
      </w:r>
    </w:p>
  </w:footnote>
  <w:footnote w:type="continuationSeparator" w:id="0">
    <w:p w:rsidR="00866990" w:rsidRDefault="0086699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6990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6D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ASUS</cp:lastModifiedBy>
  <cp:revision>2</cp:revision>
  <dcterms:created xsi:type="dcterms:W3CDTF">2025-02-21T16:08:00Z</dcterms:created>
  <dcterms:modified xsi:type="dcterms:W3CDTF">2025-02-21T16:08:00Z</dcterms:modified>
</cp:coreProperties>
</file>